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CBB" w:rsidRDefault="00271CBB" w:rsidP="00E1429E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71CBB" w:rsidRDefault="00271CBB" w:rsidP="00E1429E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71CBB" w:rsidRDefault="00271CBB" w:rsidP="00E1429E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B40BA3C" wp14:editId="4D353915">
            <wp:extent cx="6725266" cy="938139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780" cy="938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CBB" w:rsidRDefault="00271CBB" w:rsidP="00E1429E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271CBB" w:rsidRDefault="00271CBB" w:rsidP="00E1429E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</w:p>
    <w:p w:rsidR="00271CBB" w:rsidRDefault="00271CBB" w:rsidP="00E1429E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493331" w:rsidRPr="00E1429E" w:rsidRDefault="00D01D50" w:rsidP="00E1429E">
      <w:pPr>
        <w:autoSpaceDE w:val="0"/>
        <w:autoSpaceDN w:val="0"/>
        <w:spacing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Рабочая программа по предмету «Математика» для обучающихся 2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493331" w:rsidRPr="00E1429E" w:rsidRDefault="00D01D50" w:rsidP="00E1429E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493331" w:rsidRPr="00E1429E" w:rsidRDefault="00D04928" w:rsidP="00E1429E">
      <w:pPr>
        <w:autoSpaceDE w:val="0"/>
        <w:autoSpaceDN w:val="0"/>
        <w:spacing w:after="0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493331" w:rsidRPr="00E1429E" w:rsidRDefault="00D04928" w:rsidP="00E1429E">
      <w:pPr>
        <w:autoSpaceDE w:val="0"/>
        <w:autoSpaceDN w:val="0"/>
        <w:spacing w:after="0" w:line="281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«больше-меньше», «равно-неравно», «порядок»), смысла арифметических действий, </w:t>
      </w:r>
      <w:r w:rsidR="00D01D50"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зависимостей (работа, движение, продолжительность события). </w:t>
      </w:r>
    </w:p>
    <w:p w:rsidR="00493331" w:rsidRPr="00E1429E" w:rsidRDefault="00D04928" w:rsidP="00E1429E">
      <w:pPr>
        <w:autoSpaceDE w:val="0"/>
        <w:autoSpaceDN w:val="0"/>
        <w:spacing w:after="0" w:line="281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младшего школьни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ка — формирование способности к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интеллектуальной деятельности, пространственного воображения, математической речи; умение строить рассу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ждения, выбирать аргументацию,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493331" w:rsidRPr="00E1429E" w:rsidRDefault="00D04928" w:rsidP="00E1429E">
      <w:pPr>
        <w:autoSpaceDE w:val="0"/>
        <w:autoSpaceDN w:val="0"/>
        <w:spacing w:after="0" w:line="281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Становление учебно-познавательных мотивов и интереса к изучению математики и </w:t>
      </w:r>
      <w:r w:rsidR="00D01D50"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="00D01D50"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математических те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рминах и понятиях; прочных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навыков использования математических знаний в повседневной жизни.</w:t>
      </w:r>
    </w:p>
    <w:p w:rsidR="00493331" w:rsidRPr="00E1429E" w:rsidRDefault="00D01D50" w:rsidP="00E1429E">
      <w:pPr>
        <w:tabs>
          <w:tab w:val="left" w:pos="180"/>
        </w:tabs>
        <w:autoSpaceDE w:val="0"/>
        <w:autoSpaceDN w:val="0"/>
        <w:spacing w:after="0" w:line="262" w:lineRule="auto"/>
        <w:ind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493331" w:rsidRPr="00E1429E" w:rsidRDefault="00D04928" w:rsidP="00E1429E">
      <w:pPr>
        <w:autoSpaceDE w:val="0"/>
        <w:autoSpaceDN w:val="0"/>
        <w:spacing w:after="0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  окруж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ающего мира, фактов, процессов и явлений, происходящих в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493331" w:rsidRPr="00E1429E" w:rsidRDefault="00D04928" w:rsidP="00E1429E">
      <w:pPr>
        <w:autoSpaceDE w:val="0"/>
        <w:autoSpaceDN w:val="0"/>
        <w:spacing w:after="0" w:line="271" w:lineRule="auto"/>
        <w:ind w:left="42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493331" w:rsidRPr="00E1429E" w:rsidRDefault="00D04928" w:rsidP="00D45E30">
      <w:pPr>
        <w:autoSpaceDE w:val="0"/>
        <w:autoSpaceDN w:val="0"/>
        <w:spacing w:after="0" w:line="271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98" w:right="634" w:bottom="380" w:left="666" w:header="720" w:footer="720" w:gutter="0"/>
          <w:cols w:space="720" w:equalWidth="0">
            <w:col w:w="10600" w:space="0"/>
          </w:cols>
          <w:docGrid w:linePitch="360"/>
        </w:sect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</w:t>
      </w:r>
      <w:r w:rsidR="00D45E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гать или подтверждать истинность</w:t>
      </w:r>
    </w:p>
    <w:p w:rsidR="00493331" w:rsidRPr="00E1429E" w:rsidRDefault="00D01D50" w:rsidP="00D45E30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предположения).</w:t>
      </w:r>
    </w:p>
    <w:p w:rsidR="00493331" w:rsidRPr="00E1429E" w:rsidRDefault="00D01D50" w:rsidP="00E1429E">
      <w:pPr>
        <w:autoSpaceDE w:val="0"/>
        <w:autoSpaceDN w:val="0"/>
        <w:spacing w:after="0" w:line="281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Младшие школьники проявляют интерес к математической сущности предметов и явлений окружающей жизни - возможности их измерить, определить величину</w:t>
      </w:r>
      <w:r w:rsidR="004E489B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форму, выявить зависимости и </w:t>
      </w:r>
      <w:r w:rsidR="00895569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закономерности их расположения во времени и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информации, в том числе и графическими (таблица, диаграмма, схема).</w:t>
      </w:r>
    </w:p>
    <w:p w:rsidR="00493331" w:rsidRPr="00E1429E" w:rsidRDefault="00D01D50" w:rsidP="00E1429E">
      <w:pPr>
        <w:autoSpaceDE w:val="0"/>
        <w:autoSpaceDN w:val="0"/>
        <w:spacing w:after="0" w:line="286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изучение математики в 2 классе отводится 4 часа в неделю, всего 136 часов.</w:t>
      </w: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УЧЕБНОГО ПРЕДМЕТА 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представлено разделами: «Числа и величины»,</w:t>
      </w:r>
      <w:r w:rsidR="004E489B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493331" w:rsidRPr="00E1429E" w:rsidRDefault="00D01D50" w:rsidP="00E1429E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Числа в пределах 100: чтение, запись, десятичный состав, сравнение Запись равенства, неравенства Увеличение/уменьшение числа на несколько единиц/десятков; разностное сравнение чисел.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Величины: сравнение </w:t>
      </w:r>
      <w:r w:rsidR="004E489B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 массе (единица массы — кило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грамм); измерение длины (единицы длины— метр, дециметр, сантиметр, миллиметр), врем</w:t>
      </w:r>
      <w:r w:rsidR="004E489B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ени (единицы времени — час, ми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нута) Соотношение между единицами величины (в пределах 100), его применение для решения практических задач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493331" w:rsidRPr="00E1429E" w:rsidRDefault="00D01D50" w:rsidP="00E1429E">
      <w:pPr>
        <w:tabs>
          <w:tab w:val="left" w:pos="180"/>
        </w:tabs>
        <w:autoSpaceDE w:val="0"/>
        <w:autoSpaceDN w:val="0"/>
        <w:spacing w:after="0" w:line="281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Устное сложение и вычитание чисел в пределах 100 без перехода и с переходом через разряд Письменное сложение и вычитание чисел в пределах 100. Переместительное, сочетательное свойства сложения, их применение для вычислений Взаимосвязь компонентов и результата действия сложения, действия вычитания Проверка результата вычисления (реальность ответа, обратное действие)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Действия умножения и деления чисел в практических и учебных ситуациях Названия компонентов действий умножения, деления.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432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Табличное умножение в пределах 50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Неизвестный компонент действия сложения, действия вычитания; его нахождение.</w:t>
      </w:r>
    </w:p>
    <w:p w:rsidR="00493331" w:rsidRPr="00E1429E" w:rsidRDefault="00D01D50" w:rsidP="00E1429E">
      <w:pPr>
        <w:autoSpaceDE w:val="0"/>
        <w:autoSpaceDN w:val="0"/>
        <w:spacing w:after="0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Числовое выражение: чтение, запись, вычисление значения Порядок выполнения действий в числовом выражении, содержащем действия сложения и вычитания (со скобками/без скобок) в пределах 100 (не более трех действий); нахождение его значения. Рациональные приемы вычислений: использование переместительного и сочетательного свойства.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493331" w:rsidRPr="00E1429E" w:rsidRDefault="00D01D50" w:rsidP="00E1429E">
      <w:pPr>
        <w:autoSpaceDE w:val="0"/>
        <w:autoSpaceDN w:val="0"/>
        <w:spacing w:after="0" w:line="283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Чтение, представление текста задачи в виде рисунка, схемы или другой модели. 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(сложение, вычитание,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соответствие поставленному вопросу).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493331" w:rsidRPr="00E1429E" w:rsidRDefault="00D01D50" w:rsidP="00E1429E">
      <w:pPr>
        <w:autoSpaceDE w:val="0"/>
        <w:autoSpaceDN w:val="0"/>
        <w:spacing w:after="0" w:line="281" w:lineRule="auto"/>
        <w:ind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Распознавание и изображение геометрических фигур: точка, прямая, прямой угол, ломаная, многоугольник. Построение от 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данного/изображенного прямоугольника (квадрата), запись результата измерения в сантиметрах.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144" w:firstLine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Нахождение, фо</w:t>
      </w:r>
      <w:r w:rsidR="004E489B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рмулирование одного-двух общих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  признаку.     Закономерность в ряду чисел, геометрических фигур, объектов</w:t>
      </w: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E489B" w:rsidP="00E1429E">
      <w:pPr>
        <w:autoSpaceDE w:val="0"/>
        <w:autoSpaceDN w:val="0"/>
        <w:spacing w:after="0" w:line="28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повседневной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жизни. Верные (истинные) и нев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ерные (ложные) утверждения, со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держащие </w:t>
      </w:r>
      <w:r w:rsidR="00D01D50"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количественны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е, пространственные отношения,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зависимости между числами/величинами </w:t>
      </w:r>
      <w:r w:rsidR="00D01D50"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Конструирование утверждений с использованием слов «каждый», «все». 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 Внесение данных в таблицу, дополнение моделей (схем, изображений) готовыми числовыми данными. Алгоритмы (приёмы, правила) устных и письменных вычислений, измерений и построения геометрических фигур. Правила работы с электронными средствами обучения (электронной формой учебника, компьютерными тренажёрами).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УЧЕБНЫЕ ДЕЙСТВИЯ (ПРОПЕДЕВТИЧЕСКИЙ УРОВЕНЬ)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Универсальные познавательные учебные действия:</w:t>
      </w:r>
    </w:p>
    <w:p w:rsidR="00493331" w:rsidRPr="00E1429E" w:rsidRDefault="004E489B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наблюдать математические отношения (часть-целое, больше-меньше) в окружающем мире; </w:t>
      </w:r>
    </w:p>
    <w:p w:rsidR="00493331" w:rsidRPr="00E1429E" w:rsidRDefault="004E489B" w:rsidP="00E1429E">
      <w:pPr>
        <w:autoSpaceDE w:val="0"/>
        <w:autoSpaceDN w:val="0"/>
        <w:spacing w:after="0" w:line="262" w:lineRule="auto"/>
        <w:ind w:left="420" w:right="1296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назначение и использовать простейшие измерительные приборы (сантиметровая лента, весы); </w:t>
      </w:r>
    </w:p>
    <w:p w:rsidR="00493331" w:rsidRPr="00E1429E" w:rsidRDefault="004E489B" w:rsidP="00E1429E">
      <w:pPr>
        <w:autoSpaceDE w:val="0"/>
        <w:autoSpaceDN w:val="0"/>
        <w:spacing w:after="0" w:line="262" w:lineRule="auto"/>
        <w:ind w:left="42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сравнивать группы объектов (чисел, величин, геометрических фигур) по самостоятельно выбранному основанию; </w:t>
      </w:r>
    </w:p>
    <w:p w:rsidR="00493331" w:rsidRPr="00E1429E" w:rsidRDefault="004E489B" w:rsidP="00E1429E">
      <w:pPr>
        <w:autoSpaceDE w:val="0"/>
        <w:autoSpaceDN w:val="0"/>
        <w:spacing w:after="0" w:line="262" w:lineRule="auto"/>
        <w:ind w:left="42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распределять (классифицировать) объекты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(числа,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величины, геометрические фигуры, текстовые задачи в одно действие) на группы; </w:t>
      </w:r>
    </w:p>
    <w:p w:rsidR="00493331" w:rsidRPr="00E1429E" w:rsidRDefault="004E489B" w:rsidP="00E1429E">
      <w:pPr>
        <w:autoSpaceDE w:val="0"/>
        <w:autoSpaceDN w:val="0"/>
        <w:spacing w:after="0" w:line="262" w:lineRule="auto"/>
        <w:ind w:left="42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обнаруживать модели геометрических фигур в окружающем мире; вести поиск различных решений задачи (расчётной, с геометрическим содержанием); </w:t>
      </w:r>
    </w:p>
    <w:p w:rsidR="00493331" w:rsidRPr="00E1429E" w:rsidRDefault="004E489B" w:rsidP="00E1429E">
      <w:pPr>
        <w:autoSpaceDE w:val="0"/>
        <w:autoSpaceDN w:val="0"/>
        <w:spacing w:after="0" w:line="262" w:lineRule="auto"/>
        <w:ind w:left="420" w:right="100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порядок выполнения действий в числовом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выражении, содержащем действия сложения и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вычитания (со скобками/без скобок); </w:t>
      </w:r>
    </w:p>
    <w:p w:rsidR="00493331" w:rsidRPr="00E1429E" w:rsidRDefault="004E489B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соответствие между математическим выражением и его текстовым описанием; </w:t>
      </w:r>
    </w:p>
    <w:p w:rsidR="00493331" w:rsidRPr="00E1429E" w:rsidRDefault="004E489B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подбирать примеры, подтверждающие суждение, вывод, ответ.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информацией:</w:t>
      </w:r>
    </w:p>
    <w:p w:rsidR="00493331" w:rsidRPr="00E1429E" w:rsidRDefault="00B020C1" w:rsidP="00E1429E">
      <w:pPr>
        <w:autoSpaceDE w:val="0"/>
        <w:autoSpaceDN w:val="0"/>
        <w:spacing w:after="0" w:line="262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извлекать и использовать информацию, представленную в текстовой, графической (рисунок, схема, таблица) форме, заполнять таблицы;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устанавливать логику перебора вариантов для решения простейших комбинаторных задач;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дополнять модели (схемы, изображения) готовыми числовыми данными.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Универсальные коммуникативные учебные действия:</w:t>
      </w:r>
    </w:p>
    <w:p w:rsidR="00493331" w:rsidRPr="00E1429E" w:rsidRDefault="00B020C1" w:rsidP="00E1429E">
      <w:pPr>
        <w:autoSpaceDE w:val="0"/>
        <w:autoSpaceDN w:val="0"/>
        <w:spacing w:after="0" w:line="262" w:lineRule="auto"/>
        <w:ind w:left="42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комментировать ход вычислений; объяснять выбор величины, соответствующей ситуации измерения;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составлять текстовую задачу с заданным отношением (готовым решением) по образцу;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использовать математические знаки и терминологию для описания сюжетной ситуации;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конструирования утверждений, выводов относительно данных объектов, отношения;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называть числа, величины, геометрические фигуры, обладающие заданным свойством;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записывать, читать число, числовое выражение;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иллюстрирующие смысл арифметического действия; </w:t>
      </w: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6" w:right="688" w:bottom="468" w:left="666" w:header="720" w:footer="720" w:gutter="0"/>
          <w:cols w:space="720" w:equalWidth="0">
            <w:col w:w="10546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 с использованием слов «каждый», «все».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Универсальные регулятивные учебные действия:</w:t>
      </w:r>
    </w:p>
    <w:p w:rsidR="00493331" w:rsidRPr="00E1429E" w:rsidRDefault="00B020C1" w:rsidP="00E1429E">
      <w:pPr>
        <w:autoSpaceDE w:val="0"/>
        <w:autoSpaceDN w:val="0"/>
        <w:spacing w:after="0" w:line="262" w:lineRule="auto"/>
        <w:ind w:left="240" w:right="1296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следовать установленному правилу, по которому составлен ряд чисел, величин, геометрических фигур; </w:t>
      </w:r>
    </w:p>
    <w:p w:rsidR="00493331" w:rsidRPr="00E1429E" w:rsidRDefault="00B020C1" w:rsidP="00E1429E">
      <w:pPr>
        <w:autoSpaceDE w:val="0"/>
        <w:autoSpaceDN w:val="0"/>
        <w:spacing w:after="0" w:line="262" w:lineRule="auto"/>
        <w:ind w:left="240" w:right="1296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организовывать, участвовать, контролировать ход и результат парной работы с математическим материалом; </w:t>
      </w:r>
    </w:p>
    <w:p w:rsidR="00493331" w:rsidRPr="00E1429E" w:rsidRDefault="00B020C1" w:rsidP="00E1429E">
      <w:pPr>
        <w:autoSpaceDE w:val="0"/>
        <w:autoSpaceDN w:val="0"/>
        <w:spacing w:after="0" w:line="262" w:lineRule="auto"/>
        <w:ind w:left="24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проверять правильность вычисления с помощью другого приёма выполнения действия, обратного действия; </w:t>
      </w:r>
    </w:p>
    <w:p w:rsidR="00493331" w:rsidRPr="00E1429E" w:rsidRDefault="00B020C1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находить с помощью учителя причину возникшей ошибки и трудности.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деятельность:</w:t>
      </w:r>
    </w:p>
    <w:p w:rsidR="00493331" w:rsidRPr="00E1429E" w:rsidRDefault="00B020C1" w:rsidP="00E1429E">
      <w:pPr>
        <w:autoSpaceDE w:val="0"/>
        <w:autoSpaceDN w:val="0"/>
        <w:spacing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принимать правила совместной деятельности при работе в парах, группах, составленных учителем или самостоятельно; </w:t>
      </w:r>
    </w:p>
    <w:p w:rsidR="00493331" w:rsidRPr="00E1429E" w:rsidRDefault="00B020C1" w:rsidP="00E1429E">
      <w:pPr>
        <w:autoSpaceDE w:val="0"/>
        <w:autoSpaceDN w:val="0"/>
        <w:spacing w:after="0" w:line="271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 </w:t>
      </w:r>
    </w:p>
    <w:p w:rsidR="00493331" w:rsidRPr="00E1429E" w:rsidRDefault="008429B3" w:rsidP="00E1429E">
      <w:pPr>
        <w:autoSpaceDE w:val="0"/>
        <w:autoSpaceDN w:val="0"/>
        <w:spacing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часов; 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выполнять прикидку и оценку результата действий, измерений); 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совместно с учителем оценивать результаты выполнения общей работы.</w:t>
      </w: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493331" w:rsidRPr="00E1429E" w:rsidRDefault="00D01D50" w:rsidP="00E1429E">
      <w:pPr>
        <w:tabs>
          <w:tab w:val="left" w:pos="180"/>
        </w:tabs>
        <w:autoSpaceDE w:val="0"/>
        <w:autoSpaceDN w:val="0"/>
        <w:spacing w:after="0" w:line="262" w:lineRule="auto"/>
        <w:ind w:right="1152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Изучение математики в 2 классе направлено на достижение обучающимися личностных,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493331" w:rsidRPr="00E1429E" w:rsidRDefault="00D01D50" w:rsidP="00E1429E">
      <w:pPr>
        <w:tabs>
          <w:tab w:val="left" w:pos="180"/>
        </w:tabs>
        <w:autoSpaceDE w:val="0"/>
        <w:autoSpaceDN w:val="0"/>
        <w:spacing w:after="0" w:line="262" w:lineRule="auto"/>
        <w:ind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осознавать необходимость изучения математики для адаптации к жизненным ситуациям, для развития общей культуры человека;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развития способности мыслить, рассуждать, выдвигать предположения и доказывать или опровергать их; </w:t>
      </w:r>
    </w:p>
    <w:p w:rsidR="00493331" w:rsidRPr="00E1429E" w:rsidRDefault="008429B3" w:rsidP="00E1429E">
      <w:pPr>
        <w:autoSpaceDE w:val="0"/>
        <w:autoSpaceDN w:val="0"/>
        <w:spacing w:after="0" w:line="271" w:lineRule="auto"/>
        <w:ind w:left="420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осваивать навыки организации безопасного поведения в информационной среде;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493331" w:rsidRPr="00E1429E" w:rsidRDefault="008429B3" w:rsidP="00E1429E">
      <w:pPr>
        <w:autoSpaceDE w:val="0"/>
        <w:autoSpaceDN w:val="0"/>
        <w:spacing w:after="0" w:line="271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оценивать свои успехи в изучении математики, намечать пути устранения трудностей; </w:t>
      </w:r>
    </w:p>
    <w:p w:rsidR="00493331" w:rsidRPr="00E1429E" w:rsidRDefault="008429B3" w:rsidP="00E1429E">
      <w:pPr>
        <w:autoSpaceDE w:val="0"/>
        <w:autoSpaceDN w:val="0"/>
        <w:spacing w:after="0" w:line="271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К концу обучения у обучающегося формируются следующие универсальные учебные действия.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Универсальные </w:t>
      </w:r>
      <w:r w:rsidR="00D01D50"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познавательные учебные действия: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1)  Базовые логические действия: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100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устанавливать связи и зависимости между математическими объектами (часть-целое; причина-следствие; протяжённость);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93331" w:rsidRPr="00E1429E" w:rsidRDefault="00D01D50" w:rsidP="009D47B5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2)  Базовые исследовательские действия: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проявлять способность ориентироваться в учебном материале разных разделов курса математики;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 w:right="14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3)  Работа с информацией: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читать, интерпретировать графически представленную информацию (схему, таблицу, диаграмму, другую модель);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 w:right="432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коммуникативные учебные действия: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строить логическое рассуждение;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формулировать ответ;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493331" w:rsidRPr="00E1429E" w:rsidRDefault="008429B3" w:rsidP="00E1429E">
      <w:pPr>
        <w:autoSpaceDE w:val="0"/>
        <w:autoSpaceDN w:val="0"/>
        <w:spacing w:after="0" w:line="271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93331" w:rsidRPr="00E1429E" w:rsidRDefault="008429B3" w:rsidP="00E1429E">
      <w:pPr>
        <w:autoSpaceDE w:val="0"/>
        <w:autoSpaceDN w:val="0"/>
        <w:spacing w:after="0" w:line="274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93331" w:rsidRPr="00E1429E" w:rsidRDefault="008429B3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 w:rsidR="00493331" w:rsidRPr="00E1429E" w:rsidRDefault="008429B3" w:rsidP="00E1429E">
      <w:pPr>
        <w:autoSpaceDE w:val="0"/>
        <w:autoSpaceDN w:val="0"/>
        <w:spacing w:after="0" w:line="262" w:lineRule="auto"/>
        <w:ind w:left="240"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FD36F2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составлять по аналогии;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 составлять тексты заданий, аналогичные типовым изученным.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Универсальные регулятивные учебные действия: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1)  Самоорганизация:</w:t>
      </w:r>
    </w:p>
    <w:p w:rsidR="00493331" w:rsidRPr="00E1429E" w:rsidRDefault="00FD36F2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планировать этапы предстоящей работы, определять последовательность учебных действий;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240" w:right="86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2)  Самоконтроль:</w:t>
      </w:r>
    </w:p>
    <w:p w:rsidR="00493331" w:rsidRPr="00E1429E" w:rsidRDefault="00FD36F2" w:rsidP="00E1429E">
      <w:pPr>
        <w:autoSpaceDE w:val="0"/>
        <w:autoSpaceDN w:val="0"/>
        <w:spacing w:after="0" w:line="230" w:lineRule="auto"/>
        <w:ind w:left="2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деятельности, объективно оценивать их; </w:t>
      </w: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FD36F2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выбирать и при необходимости корректировать способы действий;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3)  Самооценка:</w:t>
      </w:r>
    </w:p>
    <w:p w:rsidR="00493331" w:rsidRPr="00E1429E" w:rsidRDefault="00FD36F2" w:rsidP="00E1429E">
      <w:pPr>
        <w:autoSpaceDE w:val="0"/>
        <w:autoSpaceDN w:val="0"/>
        <w:spacing w:after="0" w:line="271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493331" w:rsidRPr="00E1429E" w:rsidRDefault="00FD36F2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493331" w:rsidRPr="00E1429E" w:rsidRDefault="00FD36F2" w:rsidP="00E1429E">
      <w:pPr>
        <w:autoSpaceDE w:val="0"/>
        <w:autoSpaceDN w:val="0"/>
        <w:spacing w:after="0" w:line="271" w:lineRule="auto"/>
        <w:ind w:left="420" w:right="7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согласовывать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мнения в ходе поиска доказательств, выбора рационального способа, анализа информации;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 w:right="288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493331" w:rsidRPr="00E1429E" w:rsidRDefault="00FD36F2" w:rsidP="00E1429E">
      <w:pPr>
        <w:autoSpaceDE w:val="0"/>
        <w:autoSpaceDN w:val="0"/>
        <w:spacing w:after="0" w:line="230" w:lineRule="auto"/>
        <w:ind w:left="18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2классе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493331" w:rsidRPr="00E1429E" w:rsidRDefault="00FD36F2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читать, записывать, сравнивать, упорядочивать числа в пределах 100;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находить число большее/меньшее данного числа на заданное число (в пределах 100); большее данного числа в заданное число раз (в пределах 20);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 w:right="576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устанавливать и соблюдать порядок при вычислении значения числового выражения (со скобками/без скобок), содержащего действия сложения и вычитания в пределах 100;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288" w:right="86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выполнять арифметические действия: сложение и вычитание, в пределах 100 устно и письменно; умножение и деление в пределах 50 с использованием таблицы умножения;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называть и различать компоненты действий умножения (множители, произведение); деления (делимое, делитель, частное); </w:t>
      </w:r>
    </w:p>
    <w:p w:rsidR="00493331" w:rsidRPr="00E1429E" w:rsidRDefault="00FD36F2" w:rsidP="00E1429E">
      <w:pPr>
        <w:autoSpaceDE w:val="0"/>
        <w:autoSpaceDN w:val="0"/>
        <w:spacing w:after="0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находить неизвестный компонент сложения, вычитания; использовать при выполнении практических заданий единицы величин длины (сантиметр, дециметр, метр), массы (килограмм), времени (минута, час); стоимости (рубль, копейка); преобразовыва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ть одни единицы данных величин в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другие; </w:t>
      </w:r>
    </w:p>
    <w:p w:rsidR="00493331" w:rsidRPr="00E1429E" w:rsidRDefault="00FD36F2" w:rsidP="00E1429E">
      <w:pPr>
        <w:autoSpaceDE w:val="0"/>
        <w:autoSpaceDN w:val="0"/>
        <w:spacing w:after="0" w:line="271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стоимости, устанавливая между ними соотношение «больше/меньше на»;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решать текстовые задачи в одно-два действия: представлять задачу (краткая запись, рисунок, таблица или другая модель); </w:t>
      </w:r>
    </w:p>
    <w:p w:rsidR="00493331" w:rsidRPr="00E1429E" w:rsidRDefault="00FD36F2" w:rsidP="00E1429E">
      <w:pPr>
        <w:autoSpaceDE w:val="0"/>
        <w:autoSpaceDN w:val="0"/>
        <w:spacing w:after="0" w:line="262" w:lineRule="auto"/>
        <w:ind w:left="420" w:right="1296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планировать ход решения текстовой задачи в два действия, оформлять его в виде арифметического действия/действий, записывать ответ; </w:t>
      </w:r>
    </w:p>
    <w:p w:rsidR="00493331" w:rsidRPr="00E1429E" w:rsidRDefault="00FD36F2" w:rsidP="00E1429E">
      <w:pPr>
        <w:autoSpaceDE w:val="0"/>
        <w:autoSpaceDN w:val="0"/>
        <w:spacing w:after="0" w:line="230" w:lineRule="auto"/>
        <w:ind w:left="42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D01D50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геометрические фигуры: прямой угол; ломаную, многоугольник; </w:t>
      </w: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D01D50" w:rsidP="00E1429E">
      <w:pPr>
        <w:autoSpaceDE w:val="0"/>
        <w:autoSpaceDN w:val="0"/>
        <w:spacing w:after="0" w:line="353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выделять среди четырехугольников прямоугольники, квадраты;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 бумаге в клетку изображать ломаную, многоугольник; чертить прямой угол,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прямоугольник с заданными длинами сторон;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использовать для выполнения построений линейку, угольник;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выполнять измерение длин реальных объектов с помощью линейки; находить длину ломаной,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состоящей из двух-трёх звеньев, периметр прямоугольника (квадрата);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распознавать верные (истинные) и неверные (ложные) утверждения со словами «все»,</w:t>
      </w:r>
      <w:r w:rsidR="00FD36F2"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«каждый»;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проводить одно-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двухшаговые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логические рассуждения и делать выводы;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общий признак группы математических объектов (чисел, величин, геометрических фигур);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находить закономерность в ряду объектов (чисел, геометрических фигур);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представлять информацию в заданной форме: дополнять текст задачи числами, заполнять строку/столбец таблицы, указывать числовые данные на рисунке (изображении геометрических фигур);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сравнивать группы объектов (находить общее, различное);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обнаруживать модели геометрических фигур в окружающем мире; подбирать примеры, подтверждающие суждение, ответ;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 составлять (дополнять) текстовую задачу;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  проверять правильность вычислений.</w:t>
      </w: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352" w:right="752" w:bottom="1440" w:left="1086" w:header="720" w:footer="720" w:gutter="0"/>
          <w:cols w:space="720" w:equalWidth="0">
            <w:col w:w="10062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D01D50" w:rsidP="00E1429E">
      <w:pPr>
        <w:autoSpaceDE w:val="0"/>
        <w:autoSpaceDN w:val="0"/>
        <w:spacing w:after="0" w:line="233" w:lineRule="auto"/>
        <w:rPr>
          <w:rFonts w:ascii="Times New Roman" w:hAnsi="Times New Roman" w:cs="Times New Roman"/>
          <w:sz w:val="24"/>
          <w:szCs w:val="24"/>
        </w:rPr>
      </w:pPr>
      <w:r w:rsidRPr="00E1429E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406"/>
        <w:gridCol w:w="530"/>
        <w:gridCol w:w="1104"/>
        <w:gridCol w:w="1140"/>
        <w:gridCol w:w="804"/>
        <w:gridCol w:w="3520"/>
        <w:gridCol w:w="1236"/>
        <w:gridCol w:w="2294"/>
      </w:tblGrid>
      <w:tr w:rsidR="00493331" w:rsidRPr="00E1429E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righ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№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4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Количество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Дата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изучения</w:t>
            </w:r>
          </w:p>
        </w:tc>
        <w:tc>
          <w:tcPr>
            <w:tcW w:w="3520" w:type="dxa"/>
            <w:vMerge w:val="restart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Виды, формы контроля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493331" w:rsidRPr="00E1429E" w:rsidTr="00D8027E">
        <w:trPr>
          <w:trHeight w:hRule="exact" w:val="540"/>
        </w:trPr>
        <w:tc>
          <w:tcPr>
            <w:tcW w:w="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практические работы</w:t>
            </w:r>
          </w:p>
        </w:tc>
        <w:tc>
          <w:tcPr>
            <w:tcW w:w="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E1429E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1.</w:t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Числа</w:t>
            </w:r>
          </w:p>
        </w:tc>
      </w:tr>
      <w:tr w:rsidR="00493331" w:rsidRPr="00E1429E" w:rsidTr="00D8027E">
        <w:trPr>
          <w:trHeight w:hRule="exact" w:val="16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Числа в пределах 100: чтение, запись, десятичный состав, сравнение.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Устная и письменная работа с числами: чтение, составление, сравнение, изменение; счёт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единицами, двойками, тройками от заданного числа в порядке убывания/ возрастания;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9D47B5" w:rsidRDefault="00D01D50" w:rsidP="00D8027E">
            <w:pPr>
              <w:autoSpaceDE w:val="0"/>
              <w:autoSpaceDN w:val="0"/>
              <w:spacing w:after="0" w:line="254" w:lineRule="auto"/>
              <w:ind w:left="72" w:right="52"/>
              <w:rPr>
                <w:rFonts w:ascii="Times New Roman" w:hAnsi="Times New Roman" w:cs="Times New Roman"/>
                <w:sz w:val="24"/>
                <w:szCs w:val="24"/>
              </w:rPr>
            </w:pPr>
            <w:r w:rsidRPr="009D47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47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9D47B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493331" w:rsidRPr="009D47B5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collection.edu.ru)</w:t>
            </w:r>
            <w:r w:rsidR="007307D4" w:rsidRPr="009D47B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 </w:t>
            </w:r>
          </w:p>
        </w:tc>
      </w:tr>
      <w:tr w:rsidR="00493331" w:rsidRPr="00D8027E">
        <w:trPr>
          <w:trHeight w:hRule="exact" w:val="24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Запись равенства, неравенства. Увеличение/уменьшение числа на несколько единиц/десятков; разностное сравнение чисел.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4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Устная и письменная работа с числами: чтение, составление, сравнение, изменение; счёт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единицами, двойками, тройками от заданного числа в порядке убывания/ возрастания;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составление; сравнение;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изменение; счёт единицами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двойками;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тройками от заданного числа в порядке;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убывания/ возрастания.;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D01D50" w:rsidP="00D8027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271CB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D8027E">
        <w:trPr>
          <w:trHeight w:hRule="exact" w:val="186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1.3.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Чётные и нечётные числа.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диалог: обсуждение возможности представления числа разными способами (предметная модель;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запись словами;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 помощью таблицы разрядов;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 виде суммы разрядных слагаемых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).;;</w:t>
            </w:r>
            <w:proofErr w:type="gram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</w:tr>
      <w:tr w:rsidR="00493331" w:rsidRPr="00D8027E" w:rsidTr="00D8027E">
        <w:trPr>
          <w:trHeight w:hRule="exact" w:val="204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Представление числа в  виде суммы разрядных слагаемых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в парах/группа</w:t>
            </w:r>
            <w:r w:rsid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х. Проверка правильности выбора 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арифметического действия,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соответс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твующего отношению «больше на …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»,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«меньше на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… »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(с помощью предметной модели, сюжетной ситуации);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D8027E" w:rsidTr="00D8027E">
        <w:trPr>
          <w:trHeight w:hRule="exact" w:val="199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математической терминологией (однозначное, двузначное, чётное-нечётное число; число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  цифра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; компоненты арифметического действия, их название)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установление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математическог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 отношения («больше/меньше на…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»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, «больше/меньше в …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») в житейской ситуации (сравнение по возрасту, массе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</w:tr>
      <w:tr w:rsidR="00493331" w:rsidRPr="00E1429E">
        <w:trPr>
          <w:trHeight w:hRule="exact" w:val="348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E1429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2.</w:t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Величины</w:t>
            </w:r>
          </w:p>
        </w:tc>
      </w:tr>
      <w:tr w:rsidR="00493331" w:rsidRPr="00D8027E" w:rsidTr="00D8027E">
        <w:trPr>
          <w:trHeight w:hRule="exact" w:val="170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величинами: сравнение по массе (единица массы — килограмм); измерение длины (единицы длины — метр, дециметр, сантиметр, миллиметр), времени (единицы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времени  —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час, минута).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Различение единиц измерения одной и той же величины, установление между ними отношения (больше, меньше, равно), запись результата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</w:tr>
      <w:tr w:rsidR="00493331" w:rsidRPr="00D8027E" w:rsidTr="00D8027E">
        <w:trPr>
          <w:trHeight w:hRule="exact" w:val="254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Соотношения между единицами величины (в  пределах 100), решение практических задач.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8027E" w:rsidRDefault="00D01D50" w:rsidP="00E1429E">
            <w:pPr>
              <w:autoSpaceDE w:val="0"/>
              <w:autoSpaceDN w:val="0"/>
              <w:spacing w:after="0" w:line="252" w:lineRule="auto"/>
              <w:ind w:left="70" w:right="144"/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Проектные задания с величинами, например временем: чтение расписания, графика работы; составление схемы для определения отрезка времени; установление соотношения между единицами 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времени: годом, месяцем, неделей, сутками;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3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</w:tr>
      <w:tr w:rsidR="00493331" w:rsidRPr="00D8027E" w:rsidTr="00D8027E">
        <w:trPr>
          <w:trHeight w:hRule="exact" w:val="26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Измерение величин.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8027E" w:rsidP="00D8027E">
            <w:pPr>
              <w:autoSpaceDE w:val="0"/>
              <w:autoSpaceDN w:val="0"/>
              <w:spacing w:after="0" w:line="252" w:lineRule="auto"/>
              <w:ind w:left="70" w:right="6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Проектные задания с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величинами, например временем: чтение расписания, графика работы; составление схемы для определения отрезка времени; установление соотношения между единицами времени: годом, месяцем, неделей, сутками;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D8027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</w:tc>
      </w:tr>
    </w:tbl>
    <w:p w:rsidR="00493331" w:rsidRPr="00D8027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D8027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D8027E">
          <w:pgSz w:w="16840" w:h="11900"/>
          <w:pgMar w:top="284" w:right="640" w:bottom="53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3331" w:rsidRPr="00D8027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406"/>
        <w:gridCol w:w="530"/>
        <w:gridCol w:w="1104"/>
        <w:gridCol w:w="1140"/>
        <w:gridCol w:w="804"/>
        <w:gridCol w:w="3520"/>
        <w:gridCol w:w="1236"/>
        <w:gridCol w:w="2294"/>
      </w:tblGrid>
      <w:tr w:rsidR="00493331" w:rsidRPr="00E1429E" w:rsidTr="00D8027E">
        <w:trPr>
          <w:trHeight w:hRule="exact" w:val="305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2.4.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Сравнение и упорядочение однородных величин.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Проектные задания с величинами, например временем: чтение расписания, графика работы; составление схемы для определения отрезка времени; установление соотношения между единицами времени: годом, месяцем, неделей, сутками;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D8027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2-2 </w:t>
            </w:r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7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8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9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>
        <w:trPr>
          <w:trHeight w:hRule="exact" w:val="348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E1429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3.</w:t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Арифметические действия</w:t>
            </w:r>
          </w:p>
        </w:tc>
      </w:tr>
      <w:tr w:rsidR="00493331" w:rsidRPr="00E1429E" w:rsidTr="00D8027E">
        <w:trPr>
          <w:trHeight w:hRule="exact" w:val="32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Устное сложение и вычитание чисел в пределах 100 без перехода и с переходом через разряд.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Комментирование хода выполнения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арифметического действия с использованием математической терминологии (десятки,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D8027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2-2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2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23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http://um-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4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5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D8027E">
        <w:trPr>
          <w:trHeight w:hRule="exact" w:val="298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.2.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Письменное сложение и  вычитание чисел в пределах 100. Переместительное, сочетательное свойства сложения, их применение для вычислений.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Комментирование хода выполнения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арифметического действия с использованием математической терминологии (десятки,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D8027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2-2 </w:t>
            </w:r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http://school-collection.edu.ru/ </w:t>
            </w:r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8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29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D8027E">
        <w:trPr>
          <w:trHeight w:hRule="exact" w:val="31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Взаимосвязь компонентов и результата действия сложения, действия вычитания.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Проверка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результата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вычисления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(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реальность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ответа, обратное действие).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Дифференцированные задания на проведение контроля и самоконтроля. Проверка хода и результата выполнения действия по алгоритму.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Оценка рациональности выбранного приёма вычисления. Установление соответствия между математическим выражением и его текстовым описанием;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7307D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  <w:r w:rsidR="007307D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493331" w:rsidRPr="00E1429E" w:rsidRDefault="00271CBB" w:rsidP="00D8027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2-2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http://school-collection.edu.ru/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2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3" w:history="1">
              <w:r w:rsidR="007307D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7307D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319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Действия умножения и  деления чисел. Взаимосвязь сложения и умножения. Иллюстрация умножения с помощью предметной модели сюжетной ситуации.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приведение примеров,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иллюстрирующих смысл арифметического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действия, свойства действий. Обсуждение смысла использования скобок в записи числового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выражения; запись решения с помощью разных числовых выражений;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Устный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опрос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9E4AF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D8027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http://school-collection.edu.ru/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3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67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Названия компонентов действий умножения, деления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Упражнения: различение приёмов вы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числения (устные и письменные). 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Выбор удобного способа выполнения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http://school-collection.edu.ru/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72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3.6.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Табличное умножение в  пределах 50. Табличные случаи умножения, деления при вычислениях и решении задач.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деятельность: устные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письменные приёмы вычислений.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Прикидка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результата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действия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73341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http://internet.chgk.info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45" w:history="1">
              <w:r w:rsidR="00A73341" w:rsidRPr="00C15DC2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12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3.7.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Умножение на 1, на 0 (по  правилу).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парах/группах: нахождение и объяснение возможных причин ошибок в составлении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числового выражения, нахождении его значения;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73341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http://internet.chgk.info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4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406"/>
        <w:gridCol w:w="530"/>
        <w:gridCol w:w="1104"/>
        <w:gridCol w:w="1140"/>
        <w:gridCol w:w="804"/>
        <w:gridCol w:w="3520"/>
        <w:gridCol w:w="1236"/>
        <w:gridCol w:w="2294"/>
      </w:tblGrid>
      <w:tr w:rsidR="00493331" w:rsidRPr="00E1429E" w:rsidTr="00A73341">
        <w:trPr>
          <w:trHeight w:hRule="exact" w:val="2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3.8.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Упражнения: различение приёмов вычисления (устные и письменные).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Выбор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удобного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способа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3.9.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Взаимосвязь компонентов и результата действия умножения, действия деления.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Упражнения: различение приёмов вычисления (устные и письменные).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Выбор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удобного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способа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19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3.10.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Неизвестный компонент действия сложения, действия вычитания; его  нахождение.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Упражнения: различение приёмов вычисления (устные и письменные).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Выбор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удобного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способа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действия;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 работа;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4AF4" w:rsidRPr="00A73341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ht</w:t>
            </w:r>
            <w:r w:rsidR="00A73341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tp://internet.chgk.info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32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3.11.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Числовое выражение: чтение, запись, вычисление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значения. Порядок выполнения действий в  числовом выражении, содержащем действия сложения и вычитания (со  скобками/без скобок) в  пределах 100 (не более трёх действий); нахождение его значения.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группах: приведение примеров,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иллюстрирующих смысл арифметического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действия, свойства действий. Обсуждение смысла использования скобок в записи числового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выражения; запись решения с помощью разных числовых выражений;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Контрольная работа;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27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3.12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Вычитание суммы из  числа, числа из суммы.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Комментирование хода выполнения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арифметического действия с использованием математической терминологии (десятки,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единицы, сумма, разность и др.);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6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170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3.13.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Вычисление суммы, разности удобным способом.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Дифференцированное задание: объяснение хода выполнения вычислений по образцу.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Применение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правил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порядка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выполнения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действий;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объяснение возможных ошибок;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 работа;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93331" w:rsidRPr="00E1429E">
        <w:trPr>
          <w:trHeight w:hRule="exact" w:val="348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62</w:t>
            </w:r>
          </w:p>
        </w:tc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E1429E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4.</w:t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Текстовые задачи</w:t>
            </w:r>
          </w:p>
        </w:tc>
      </w:tr>
      <w:tr w:rsidR="00493331" w:rsidRPr="00E1429E" w:rsidTr="00A73341">
        <w:trPr>
          <w:trHeight w:hRule="exact" w:val="2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.1.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Чтение, представление текста задачи в виде рисунка, схемы или другой модели.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Чтение текста задачи с учётом предлагаемого задания: найти условие и вопрос задачи.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Сравнение различных текстов, ответ на воп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рос: является ли текст задачей?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hyperlink r:id="rId75" w:history="1">
              <w:r w:rsidR="00A73341" w:rsidRPr="00C15DC2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9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План решения задачи в  два действия, выбор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соответствующих плану арифметических действий.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Запись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решения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и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ответа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задачи.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Соотнесение текста задачи с её иллюстрацией, схемой, моделью. Составление задачи по рисунку (схеме, модели, решению);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Решение текстовых задач на применение смысла арифметического действия (сложение, вычитание, умножение, деление).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Наблюдение за изменением хода решения задачи при изменении условия (вопроса);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Тестирование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;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текущий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письменный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A73341">
        <w:trPr>
          <w:trHeight w:hRule="exact" w:val="239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Расчётные задачи на увеличение/ уменьшение величины на  несколько единиц/ в  несколько раз.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Чтение текста задачи с учётом предлагаемого задания: найти условие и вопрос задачи.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Сравнение различных текстов, ответ на воп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рос: является ли текст задачей?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письменный 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A73341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A73341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A7334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A73341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A73341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406"/>
        <w:gridCol w:w="530"/>
        <w:gridCol w:w="1104"/>
        <w:gridCol w:w="1140"/>
        <w:gridCol w:w="804"/>
        <w:gridCol w:w="3520"/>
        <w:gridCol w:w="1236"/>
        <w:gridCol w:w="2294"/>
      </w:tblGrid>
      <w:tr w:rsidR="00493331" w:rsidRPr="00E1429E" w:rsidTr="000C274B">
        <w:trPr>
          <w:trHeight w:hRule="exact" w:val="2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4.5.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Фиксация ответа к задаче и его проверка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(формулирование, проверка на достоверность, следование плану, соответствие поставленному вопросу).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 и самоконтроль при решении задач.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Анализ образцов записи решения задачи по действиям и с помощью числового выражения;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>
        <w:trPr>
          <w:trHeight w:hRule="exact" w:val="348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12</w:t>
            </w:r>
          </w:p>
        </w:tc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271CBB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Раздел 5.</w:t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493331" w:rsidRPr="00E1429E" w:rsidTr="000C274B">
        <w:trPr>
          <w:trHeight w:hRule="exact" w:val="1839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right="43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Распознавание и изображение геометрических фигур: точка, прямая, прямой угол, ломаная, многоугольник.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Конструирование геометрической фигуры из бумаги по заданному правилу или образцу.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Творческие задания: оригами и т. п.;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/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93331" w:rsidRPr="00E1429E" w:rsidTr="000C274B">
        <w:trPr>
          <w:trHeight w:hRule="exact" w:val="1695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Построение отрезка заданной длины с помощью линейки.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Построение и обозначение прямоугольника с заданными длинами сторон на клетчатой бумаге;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0C274B" w:rsidRPr="00C15DC2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0C274B">
        <w:trPr>
          <w:trHeight w:hRule="exact" w:val="17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Изображение на клетчатой бумаге прямоугольника с заданными длинами сторон, квадрата с заданной длиной стороны.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Построение и обозначение прямоугольника с заданными длинами сторон на клетчатой бумаге;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 w:rsidSect="009D47B5">
          <w:pgSz w:w="16840" w:h="11900"/>
          <w:pgMar w:top="284" w:right="640" w:bottom="851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406"/>
        <w:gridCol w:w="530"/>
        <w:gridCol w:w="1104"/>
        <w:gridCol w:w="1140"/>
        <w:gridCol w:w="804"/>
        <w:gridCol w:w="3520"/>
        <w:gridCol w:w="1236"/>
        <w:gridCol w:w="2294"/>
      </w:tblGrid>
      <w:tr w:rsidR="00493331" w:rsidRPr="00E1429E" w:rsidTr="000C274B">
        <w:trPr>
          <w:trHeight w:hRule="exact" w:val="17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Длина ломаной.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Изображение ломаных с помощью линейки и от руки, на нелинованной и клетчатой бумаге;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Оценочного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0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93331" w:rsidRPr="00E1429E" w:rsidTr="000C274B">
        <w:trPr>
          <w:trHeight w:hRule="exact" w:val="197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5.5.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Измерение периметра данного/ изображённого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прямоугольника (квадрата), запись результата измерения в сантиметрах.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Практическая работа: графические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измерительные действия при учёте взаимного расположения фигур или их частей при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изображении, сравнение с образцом;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93331" w:rsidRPr="00E1429E" w:rsidTr="000C274B">
        <w:trPr>
          <w:trHeight w:hRule="exact" w:val="126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5.6.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Точка, конец отрезка, вершина многоугольника. Обозначение точки буквой латинского алфавита.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Измерение расстояний с использованием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заданных или самостоятельно выбранных единиц;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9D47B5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93331" w:rsidRPr="00E1429E">
        <w:trPr>
          <w:trHeight w:hRule="exact" w:val="348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20</w:t>
            </w:r>
          </w:p>
        </w:tc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E1429E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Раздел 6.</w:t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 Математическая информация</w:t>
            </w:r>
          </w:p>
        </w:tc>
      </w:tr>
      <w:tr w:rsidR="00493331" w:rsidRPr="00E1429E" w:rsidTr="000C274B">
        <w:trPr>
          <w:trHeight w:hRule="exact" w:val="17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>6.1.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Учебный диалог: установление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последовательности событий (действий) сюжета. Описание рисунка (схемы, модели) по заданному или самостоятельно составленному плану;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0C274B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4406"/>
        <w:gridCol w:w="530"/>
        <w:gridCol w:w="1104"/>
        <w:gridCol w:w="1140"/>
        <w:gridCol w:w="804"/>
        <w:gridCol w:w="3520"/>
        <w:gridCol w:w="1236"/>
        <w:gridCol w:w="2294"/>
      </w:tblGrid>
      <w:tr w:rsidR="00493331" w:rsidRPr="00E1429E" w:rsidTr="000C274B">
        <w:trPr>
          <w:trHeight w:hRule="exact" w:val="192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6.2.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right="115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Классификация объектов по заданному или самостоятельно установленному основанию.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составление утверждения на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основе информации, представленной в наглядном виде;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0C274B">
        <w:trPr>
          <w:trHeight w:hRule="exact" w:val="240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6.3.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Закономерность в  ряду чисел, геометрических фигур, объектов повседневной жизни: её  объяснение с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D01D50" w:rsidP="00E1429E">
            <w:pPr>
              <w:autoSpaceDE w:val="0"/>
              <w:autoSpaceDN w:val="0"/>
              <w:spacing w:after="0" w:line="252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с информацией: чтение таблицы (расписание, гр</w:t>
            </w:r>
            <w:r w:rsid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афик работы, схему), </w:t>
            </w:r>
            <w:proofErr w:type="spellStart"/>
            <w:r w:rsid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нахождение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информации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, удовлетворяющей заданному условию задачи. </w:t>
            </w:r>
            <w:r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Составление вопросов по </w:t>
            </w:r>
            <w:r w:rsidR="00895569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таблице.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1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0C274B">
        <w:trPr>
          <w:trHeight w:hRule="exact" w:val="170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6.4.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Верные (истинные)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и  неверные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 (ложные) утверждения, содержащие количественные, пространственные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отношения, зависимости между числами/величинами.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с информацие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й: анализ информации, представ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ленной на рисунке и в тексте задания;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0C274B">
        <w:trPr>
          <w:trHeight w:hRule="exact" w:val="1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6.5.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Конструирование утверждений с использованием </w:t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слов«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каждый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», «все».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составление утверждения на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основе информации, представленной в наглядном виде;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http://school-collection.edu.ru/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0C274B">
        <w:trPr>
          <w:trHeight w:hRule="exact" w:val="220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lastRenderedPageBreak/>
              <w:t>6.6.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наблюдения в природе и пр.); внесение данных в таблицу.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Оформление математической записи.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 математической терминологии для формулирования вопросов, заданий, при построении предположений, проверке гипотез;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2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0C274B">
        <w:trPr>
          <w:trHeight w:hRule="exact" w:val="18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6.7.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Дополнение моделей (схем, изображений) готовыми числовыми данными.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парах/группах. Календарь.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Схемы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маршрутов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Самооценка с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Оценочного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листа»;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D8027E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D8027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D8027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D8027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0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 w:rsidTr="000C274B">
        <w:trPr>
          <w:trHeight w:hRule="exact" w:val="178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6.8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 xml:space="preserve">Правило составления ряда чисел, величин, геометрических фигур (формулирование правила, проверка правила,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дополнение ряда).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0C274B">
            <w:pPr>
              <w:autoSpaceDE w:val="0"/>
              <w:autoSpaceDN w:val="0"/>
              <w:spacing w:after="0" w:line="230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Оформление математической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записи.Использование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математической терминологии для формулирования вопросов, заданий, при построении предположений, проверке гипотез;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Практическая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2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http://internet.chgk.info/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133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http://www.vbg.ru/~kvint/im.htm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271CBB" w:rsidTr="000C274B">
        <w:trPr>
          <w:trHeight w:hRule="exact" w:val="169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6.9.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7" w:lineRule="auto"/>
              <w:ind w:left="7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Работа в парах: составление утверждения на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основе информации, представленной в наглядном виде;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50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контроль;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D8027E">
            <w:pPr>
              <w:autoSpaceDE w:val="0"/>
              <w:autoSpaceDN w:val="0"/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.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proofErr w:type="spellEnd"/>
          </w:p>
          <w:p w:rsidR="00493331" w:rsidRPr="009D47B5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34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www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uchportal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load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/47-2-2</w:t>
              </w:r>
            </w:hyperlink>
            <w:r w:rsidR="009E4AF4" w:rsidRPr="009D47B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="00D01D50" w:rsidRPr="009D47B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="00D01D50" w:rsidRPr="009D4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hyperlink r:id="rId135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-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collection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edu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.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ru</w:t>
              </w:r>
              <w:r w:rsidR="009E4AF4" w:rsidRPr="009D47B5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  <w:lang w:val="ru-RU"/>
                </w:rPr>
                <w:t>/</w:t>
              </w:r>
            </w:hyperlink>
            <w:r w:rsidR="009E4AF4" w:rsidRPr="009D47B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="00D01D50" w:rsidRPr="009D47B5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 xml:space="preserve"> </w:t>
            </w:r>
            <w:r w:rsidR="00D01D50" w:rsidRPr="009D47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</w:tc>
      </w:tr>
      <w:tr w:rsidR="00493331" w:rsidRPr="00E1429E" w:rsidTr="000C274B">
        <w:trPr>
          <w:trHeight w:hRule="exact" w:val="11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6.10</w:t>
            </w:r>
          </w:p>
        </w:tc>
        <w:tc>
          <w:tcPr>
            <w:tcW w:w="4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  <w:lang w:val="ru-RU"/>
              </w:rPr>
              <w:t>Правила работы с электронными средствами обучения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Работа с информацие</w:t>
            </w:r>
            <w:r w:rsidR="00895569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й: анализ информации, представ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ленной на рисунке и в тексте задания;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45" w:lineRule="auto"/>
              <w:ind w:left="70" w:right="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Контрольная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работа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;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0C274B" w:rsidRDefault="00271CBB" w:rsidP="00E1429E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://</w:t>
              </w:r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school</w:t>
              </w:r>
              <w:r w:rsidR="009E4AF4" w:rsidRPr="000C274B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-</w:t>
              </w:r>
            </w:hyperlink>
            <w:r w:rsidR="009E4AF4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0C274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collection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edu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.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ru</w:t>
            </w:r>
            <w:r w:rsidR="00D01D50" w:rsidRPr="000C274B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)</w:t>
            </w:r>
          </w:p>
          <w:p w:rsidR="00493331" w:rsidRPr="000C274B" w:rsidRDefault="00271CBB" w:rsidP="000C274B">
            <w:pPr>
              <w:autoSpaceDE w:val="0"/>
              <w:autoSpaceDN w:val="0"/>
              <w:spacing w:after="0" w:line="254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9E4AF4" w:rsidRPr="00E1429E">
                <w:rPr>
                  <w:rStyle w:val="aff8"/>
                  <w:rFonts w:ascii="Times New Roman" w:eastAsia="Times New Roman" w:hAnsi="Times New Roman" w:cs="Times New Roman"/>
                  <w:w w:val="97"/>
                  <w:sz w:val="24"/>
                  <w:szCs w:val="24"/>
                </w:rPr>
                <w:t>https://www.uchportal.ru/load/47-2-2</w:t>
              </w:r>
            </w:hyperlink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E4AF4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 xml:space="preserve"> </w:t>
            </w:r>
          </w:p>
        </w:tc>
      </w:tr>
      <w:tr w:rsidR="00493331" w:rsidRPr="00E1429E">
        <w:trPr>
          <w:trHeight w:hRule="exact" w:val="348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15</w:t>
            </w:r>
          </w:p>
        </w:tc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E1429E">
        <w:trPr>
          <w:trHeight w:hRule="exact" w:val="444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Резервное время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100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E1429E" w:rsidTr="009D47B5">
        <w:trPr>
          <w:trHeight w:hRule="exact" w:val="469"/>
        </w:trPr>
        <w:tc>
          <w:tcPr>
            <w:tcW w:w="4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136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w w:val="97"/>
                <w:sz w:val="24"/>
                <w:szCs w:val="24"/>
              </w:rPr>
              <w:t>10</w:t>
            </w:r>
          </w:p>
        </w:tc>
        <w:tc>
          <w:tcPr>
            <w:tcW w:w="7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E1429E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Виды, формы контроля</w:t>
            </w:r>
          </w:p>
        </w:tc>
      </w:tr>
      <w:tr w:rsidR="00493331" w:rsidRPr="00E1429E">
        <w:trPr>
          <w:trHeight w:hRule="exact" w:val="828"/>
        </w:trPr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практические работы</w:t>
            </w: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20. Повторение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Числа от 1 до 20. Нумерация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Десятки. Счет десятками до 100.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right="72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Числа от 11 до 100. Образование чисел.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Числа от 11 до 100.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Поместное значение чисел.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Однозначные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двузначные числа.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502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Миллиметр.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коробочки для мелких предметов.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«Миллиметр».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№1. Тема: «Повторение знаний по математике за 1 класс»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>
          <w:pgSz w:w="11900" w:h="16840"/>
          <w:pgMar w:top="298" w:right="650" w:bottom="5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контрольной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работы. Наименьшее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трехзначное число. 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Сотня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Метр. Таблица мер длины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и вычитание вида 35+5, 35-5.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Замена двузначного числа суммой разрядных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слагаемых.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стоимости. Рубль. Копейка.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материала по </w:t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1 до 100.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Нумерация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материала по </w:t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1 до 100.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Нумерация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№ 2.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Тема: «Сложение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 вида 35+5, 35-5.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Задачи, обратные данной.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2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 и разность отрезков.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нахождение неизвестного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уменьшаемого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Задачи на нахождение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неизвестного вычитаемого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93331" w:rsidRPr="00271CBB">
        <w:trPr>
          <w:trHeight w:hRule="exact" w:val="217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9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«Задачи на нахождение неизвестного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вычитаемого»</w:t>
            </w:r>
          </w:p>
        </w:tc>
        <w:tc>
          <w:tcPr>
            <w:tcW w:w="7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времени. Час. Минута.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Длина ломаной.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материала по теме: «Час.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материала по теме: «Час.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выполнения действий. Скобки.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Числовые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выражения .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Сравнение числовых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выражений .</w:t>
            </w:r>
            <w:proofErr w:type="gramEnd"/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100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Периметр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многоугольников.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 сложения.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материала по </w:t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разделу:«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1 до 100.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материала по </w:t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разделу:«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Числа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1 до 100.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93331" w:rsidRPr="00E1429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   № 3 Тема: «Единицы длины и времени.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изучению устных приемов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вычислений.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вычислений вида 36+2, 36+20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вычислений вида 36-2, 36-20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вычислений вида 26+4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вычислений вида 30-7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вычислений вида 60-24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 w:firstLine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вычислений вида 26+7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вычислений вида 35-7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«Приемы вычислений».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«Приемы вычислений».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E1429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«Приемы вычислений».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Тестирование;</w:t>
            </w:r>
          </w:p>
        </w:tc>
      </w:tr>
      <w:tr w:rsidR="00493331" w:rsidRPr="00271C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 4 Тема: «Сложение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 двухзначных чисел»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работа;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письменный 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 Буквенные выражения.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«Буквенные выражения».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«Буквенные выражения».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«Буквенные выражения».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Уравнение. Решение уравнений методом подбора.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Уравнение. Решение уравнений методом подбора.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4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4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 5 по теме «Сложение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вычитание».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73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контрольной работы. Закрепление изученного.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 по разделу: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«Сложение и вычитание».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вида 45+23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Вычитание вида 57-26.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сложения и вычитания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«Сложение и вычитание»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Угол. Виды углов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 по теме: «Угол.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углов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вида 37+48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вида 37+53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Прямоугольник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«Прямоугольник».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Сложение вида 87+13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Вычисления вида 32+8, 40-8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 50-24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>
          <w:pgSz w:w="11900" w:h="16840"/>
          <w:pgMar w:top="284" w:right="650" w:bottom="6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10544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 по 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«Сложение и вычитание от 1 до 100».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 по теме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«Сложение и вычитание от 1 до 100».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№ 6 Тема: «Вычисления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изученных видов.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r w:rsidR="0010544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</w:t>
            </w:r>
            <w:proofErr w:type="spellEnd"/>
            <w:r w:rsidR="0010544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0544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фигуры</w:t>
            </w:r>
            <w:proofErr w:type="spellEnd"/>
            <w:r w:rsidR="0010544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3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контрольной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работы. Закрепление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пройденного материала.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Вычитание вида 52-24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«Вычитание»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«Сложение и вычитание чисел от 1 до 100»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Свойства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противоположных сторон прямоугольника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215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«Свойства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противоположных сторон прямоугольника»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53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Квадрат. Закрепление.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Наши проекты. Оригами.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3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 по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чисел от 1 до 100)»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(письменные вычисления)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 по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чисел от 1 до 100)»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(письменные вычисления)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материала по </w:t>
            </w:r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разделу: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Сложение и вычитание чисел от 1 до 100)»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(письменные вычисления)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Конкретный смысл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действия умножения.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«Конкретный смысл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умножения».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Вычисление результата умножения с помощью сложения.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493331" w:rsidRPr="00E1429E">
          <w:pgSz w:w="11900" w:h="16840"/>
          <w:pgMar w:top="284" w:right="650" w:bottom="9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964"/>
        <w:gridCol w:w="734"/>
        <w:gridCol w:w="1620"/>
        <w:gridCol w:w="1668"/>
        <w:gridCol w:w="1164"/>
        <w:gridCol w:w="1826"/>
      </w:tblGrid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на умножение.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Периметр прямоугольника.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86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нуля и единицы.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Название компонентов и результата умножения.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tabs>
                <w:tab w:val="left" w:pos="576"/>
              </w:tabs>
              <w:autoSpaceDE w:val="0"/>
              <w:autoSpaceDN w:val="0"/>
              <w:spacing w:after="0" w:line="262" w:lineRule="auto"/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Переместительное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свойство умножения.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 w:rsidTr="0010544D">
        <w:trPr>
          <w:trHeight w:hRule="exact" w:val="27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0544D" w:rsidRPr="00E1429E" w:rsidRDefault="00D01D50" w:rsidP="00E1429E">
            <w:pPr>
              <w:autoSpaceDE w:val="0"/>
              <w:autoSpaceDN w:val="0"/>
              <w:spacing w:after="0" w:line="281" w:lineRule="auto"/>
              <w:ind w:right="4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«Переместительно</w:t>
            </w:r>
            <w:r w:rsidR="0010544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 свойство умножения»</w:t>
            </w:r>
          </w:p>
          <w:p w:rsidR="0010544D" w:rsidRPr="00E1429E" w:rsidRDefault="0010544D" w:rsidP="00E1429E">
            <w:pPr>
              <w:autoSpaceDE w:val="0"/>
              <w:autoSpaceDN w:val="0"/>
              <w:spacing w:after="0" w:line="281" w:lineRule="auto"/>
              <w:ind w:left="576" w:right="432" w:hanging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544D" w:rsidRPr="00E1429E" w:rsidRDefault="0010544D" w:rsidP="00E1429E">
            <w:pPr>
              <w:autoSpaceDE w:val="0"/>
              <w:autoSpaceDN w:val="0"/>
              <w:spacing w:after="0" w:line="281" w:lineRule="auto"/>
              <w:ind w:left="576" w:right="432" w:hanging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544D" w:rsidRPr="00E1429E" w:rsidRDefault="0010544D" w:rsidP="00E1429E">
            <w:pPr>
              <w:autoSpaceDE w:val="0"/>
              <w:autoSpaceDN w:val="0"/>
              <w:spacing w:after="0" w:line="281" w:lineRule="auto"/>
              <w:ind w:left="576" w:right="432" w:hanging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93331" w:rsidRPr="00E1429E" w:rsidRDefault="0010544D" w:rsidP="00E1429E">
            <w:pPr>
              <w:autoSpaceDE w:val="0"/>
              <w:autoSpaceDN w:val="0"/>
              <w:spacing w:after="0" w:line="281" w:lineRule="auto"/>
              <w:ind w:left="576" w:right="432" w:hanging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r w:rsidR="00D01D50"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01D50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свойство умножения».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  <w:p w:rsidR="0010544D" w:rsidRPr="00E1429E" w:rsidRDefault="0010544D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0544D" w:rsidRPr="00E1429E" w:rsidRDefault="0010544D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Конкретный смысл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деления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(решение задач на деление по содержанию)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right="86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Конкретный смысл действия деления. Закрепление.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Конкретный смысл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действия деления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(решение задач на деление на равные части)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107.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«Умножение и деление».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с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proofErr w:type="spellStart"/>
            <w:proofErr w:type="gramStart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использованием«</w:t>
            </w:r>
            <w:proofErr w:type="gram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Оценочного</w:t>
            </w:r>
            <w:proofErr w:type="spellEnd"/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листа»;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108.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tabs>
                <w:tab w:val="left" w:pos="156"/>
              </w:tabs>
              <w:autoSpaceDE w:val="0"/>
              <w:autoSpaceDN w:val="0"/>
              <w:spacing w:after="0" w:line="262" w:lineRule="auto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Название компонентов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результата деления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109.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изученного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 на равные части»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156" w:right="288" w:hanging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Контрольная работа №7. Тема: «Задачи на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tabs>
                <w:tab w:val="left" w:pos="576"/>
              </w:tabs>
              <w:autoSpaceDE w:val="0"/>
              <w:autoSpaceDN w:val="0"/>
              <w:spacing w:after="0" w:line="262" w:lineRule="auto"/>
              <w:ind w:righ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Анализ контрольной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Связь между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компонентами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результатом умножения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right="2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 деления,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основанный на связи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между компонентами и результатом умножения.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114.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tabs>
                <w:tab w:val="left" w:pos="576"/>
              </w:tabs>
              <w:autoSpaceDE w:val="0"/>
              <w:autoSpaceDN w:val="0"/>
              <w:spacing w:after="0" w:line="262" w:lineRule="auto"/>
              <w:ind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Приемы умножения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деления на 10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Задачи с величинами</w:t>
            </w:r>
            <w:r w:rsidR="004D1BF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«цена», «количество»,</w:t>
            </w:r>
            <w:r w:rsidR="004D1BFD"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«стоимость»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right="588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Задачи на нахождение неизвестного третьего слагаемого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156" w:right="288" w:hanging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Контрольная работа № 8 Тема: «Задачи на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умножение и деление»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118.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контрольной работы. Работа над ошибками.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119.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Умножение числа 2 и на 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120.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Умножение числа 2 и на 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121.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tabs>
                <w:tab w:val="left" w:pos="156"/>
              </w:tabs>
              <w:autoSpaceDE w:val="0"/>
              <w:autoSpaceDN w:val="0"/>
              <w:spacing w:after="0" w:line="262" w:lineRule="auto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Приемы умножения числа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122.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Деление на 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123.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«Деление на 2».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«Решение задач».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работа;</w:t>
            </w:r>
          </w:p>
        </w:tc>
      </w:tr>
      <w:tr w:rsidR="00493331" w:rsidRPr="00271CBB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Умножение числа 3 и на 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127.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Умножение числа 3 и на 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128.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Деление на 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 w:rsidTr="000C274B">
        <w:trPr>
          <w:trHeight w:hRule="exact" w:val="125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129.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Деление на 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8" w:lineRule="auto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 w:rsidTr="000C274B">
        <w:trPr>
          <w:trHeight w:hRule="exact" w:val="117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теме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«Деление».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 w:rsidTr="000C274B">
        <w:trPr>
          <w:trHeight w:hRule="exact" w:val="150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разделу: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«Табличное умножение и деление»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Тестирование;</w:t>
            </w:r>
          </w:p>
        </w:tc>
      </w:tr>
      <w:tr w:rsidR="00493331" w:rsidRPr="00271CBB" w:rsidTr="000C274B">
        <w:trPr>
          <w:trHeight w:hRule="exact" w:val="15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132.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81" w:lineRule="auto"/>
              <w:ind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по разделу: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«Табличное умножение и деление»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 w:rsidTr="000C274B">
        <w:trPr>
          <w:trHeight w:hRule="exact" w:val="66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tabs>
                <w:tab w:val="left" w:pos="576"/>
              </w:tabs>
              <w:autoSpaceDE w:val="0"/>
              <w:autoSpaceDN w:val="0"/>
              <w:spacing w:after="0" w:line="262" w:lineRule="auto"/>
              <w:ind w:righ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Итоговая контрольная </w:t>
            </w:r>
            <w:r w:rsidRPr="00E142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№ 9.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Контрольная работа;</w:t>
            </w:r>
          </w:p>
        </w:tc>
      </w:tr>
      <w:tr w:rsidR="00493331" w:rsidRPr="00271CBB" w:rsidTr="000C274B">
        <w:trPr>
          <w:trHeight w:hRule="exact" w:val="182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134.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Анализ ошибок,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допущенных в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контрольной работе.</w:t>
            </w:r>
          </w:p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left="72"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во 2 классе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 w:rsidTr="000C274B">
        <w:trPr>
          <w:trHeight w:hRule="exact" w:val="12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во 2 классе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271CBB" w:rsidTr="000C274B">
        <w:trPr>
          <w:trHeight w:hRule="exact" w:val="127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71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Систематизация и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изученного материала во 2 классе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493331" w:rsidP="00E142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/>
              <w:ind w:left="72" w:right="1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Устный опрос; текущий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письменный </w:t>
            </w:r>
            <w:r w:rsidRPr="00E1429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контроль;</w:t>
            </w:r>
          </w:p>
        </w:tc>
      </w:tr>
      <w:tr w:rsidR="00493331" w:rsidRPr="00E1429E">
        <w:trPr>
          <w:trHeight w:hRule="exact" w:val="808"/>
        </w:trPr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62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93331" w:rsidRPr="00E1429E" w:rsidRDefault="00D01D50" w:rsidP="00E1429E">
            <w:pPr>
              <w:autoSpaceDE w:val="0"/>
              <w:autoSpaceDN w:val="0"/>
              <w:spacing w:after="0" w:line="23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E14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493331" w:rsidRPr="00E1429E" w:rsidRDefault="00493331" w:rsidP="00E1429E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 w:rsidSect="000C274B">
          <w:pgSz w:w="11900" w:h="16840"/>
          <w:pgMar w:top="284" w:right="650" w:bottom="709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E1429E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УЧЕБНО-МЕТОДИЧЕСКОЕ ОБЕСПЕЧЕНИЕ ОБРАЗОВАТЕЛЬНОГО ПРОЦЕССА 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Математика (в 2 частях), 2 класс /Моро М.И.,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Бантова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М.А., Бельтюкова Г.В. и другие, Акционерное общество «Издательство «Просвещение»;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Введите свой вариант: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1440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Дмитриева О. И. и др. Поурочные разработки по математике: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 класс. - М.: ВАКО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Ситникова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Т.Н. Математика Контрольно-измерительные материалы: 2 класс - М: ВАКО</w:t>
      </w:r>
    </w:p>
    <w:p w:rsidR="00493331" w:rsidRPr="00E1429E" w:rsidRDefault="00D01D50" w:rsidP="00E1429E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144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Электронное приложение к учебнику «Математика», 2 класс (Диск С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), авторы С.И Волкова,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С.П.Максимова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 (или по адресу: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http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://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school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collection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493331" w:rsidRPr="00E1429E" w:rsidRDefault="00D01D50" w:rsidP="00E1429E">
      <w:pPr>
        <w:autoSpaceDE w:val="0"/>
        <w:autoSpaceDN w:val="0"/>
        <w:spacing w:after="0" w:line="271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https://www.uchportal.ru/load/47- 2-2 </w:t>
      </w:r>
      <w:r w:rsidRPr="00E1429E">
        <w:rPr>
          <w:rFonts w:ascii="Times New Roman" w:hAnsi="Times New Roman" w:cs="Times New Roman"/>
          <w:sz w:val="24"/>
          <w:szCs w:val="24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http://school-collection.edu.ru/ http://um- razum.ru/load/uchebnye_prezent acii/nachalnaja_shkola/18 http://internet.chgk.info/ http://www.vbg.ru/~kvint/im.htm</w:t>
      </w:r>
    </w:p>
    <w:p w:rsidR="000C274B" w:rsidRPr="009D47B5" w:rsidRDefault="000C274B" w:rsidP="000C274B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274B" w:rsidRPr="009D47B5" w:rsidRDefault="000C274B" w:rsidP="000C274B">
      <w:pPr>
        <w:autoSpaceDE w:val="0"/>
        <w:autoSpaceDN w:val="0"/>
        <w:spacing w:after="0" w:line="23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C274B" w:rsidRPr="00E1429E" w:rsidRDefault="000C274B" w:rsidP="000C274B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:rsidR="000C274B" w:rsidRPr="00E1429E" w:rsidRDefault="000C274B" w:rsidP="000C274B">
      <w:pPr>
        <w:autoSpaceDE w:val="0"/>
        <w:autoSpaceDN w:val="0"/>
        <w:spacing w:after="0" w:line="302" w:lineRule="auto"/>
        <w:ind w:right="1872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УЧЕБНОЕ ОБОРУДОВАНИЕ </w:t>
      </w:r>
      <w:r w:rsidRPr="00E1429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Классная (магнитная) доска. Персональный компьютер Демонстрационная линейка.</w:t>
      </w:r>
    </w:p>
    <w:p w:rsidR="000C274B" w:rsidRPr="00E1429E" w:rsidRDefault="000C274B" w:rsidP="000C274B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Демонстрационный чертёжный треугольник. Демонстрационный циркуль</w:t>
      </w:r>
    </w:p>
    <w:p w:rsidR="000C274B" w:rsidRPr="00E1429E" w:rsidRDefault="000C274B" w:rsidP="000C274B">
      <w:pPr>
        <w:autoSpaceDE w:val="0"/>
        <w:autoSpaceDN w:val="0"/>
        <w:spacing w:after="0" w:line="302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E142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ОБОРУДОВАНИЕ ДЛЯ ПРОВЕДЕНИЯ ЛАБОРАТОРНЫХ И ПРАКТИЧЕСКИХ РАБОТ </w:t>
      </w:r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Классная (магнитная) доска.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Персональный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Демонстрационная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линейка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C274B" w:rsidRPr="00E1429E" w:rsidRDefault="000C274B" w:rsidP="000C274B">
      <w:pPr>
        <w:autoSpaceDE w:val="0"/>
        <w:autoSpaceDN w:val="0"/>
        <w:spacing w:after="0" w:line="23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чертёжный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треугольник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Демонстрационный</w:t>
      </w:r>
      <w:proofErr w:type="spellEnd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429E">
        <w:rPr>
          <w:rFonts w:ascii="Times New Roman" w:eastAsia="Times New Roman" w:hAnsi="Times New Roman" w:cs="Times New Roman"/>
          <w:color w:val="000000"/>
          <w:sz w:val="24"/>
          <w:szCs w:val="24"/>
        </w:rPr>
        <w:t>циркуль</w:t>
      </w:r>
      <w:proofErr w:type="spellEnd"/>
    </w:p>
    <w:p w:rsidR="00493331" w:rsidRPr="00E1429E" w:rsidRDefault="00493331" w:rsidP="00E1429E">
      <w:pPr>
        <w:spacing w:after="0"/>
        <w:rPr>
          <w:rFonts w:ascii="Times New Roman" w:hAnsi="Times New Roman" w:cs="Times New Roman"/>
          <w:sz w:val="24"/>
          <w:szCs w:val="24"/>
        </w:rPr>
        <w:sectPr w:rsidR="00493331" w:rsidRPr="00E1429E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93331" w:rsidRPr="00E1429E" w:rsidRDefault="00493331" w:rsidP="000C274B">
      <w:pPr>
        <w:autoSpaceDE w:val="0"/>
        <w:autoSpaceDN w:val="0"/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sectPr w:rsidR="00493331" w:rsidRPr="00E1429E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274B"/>
    <w:rsid w:val="0010544D"/>
    <w:rsid w:val="0015074B"/>
    <w:rsid w:val="00271CBB"/>
    <w:rsid w:val="0029639D"/>
    <w:rsid w:val="00326F90"/>
    <w:rsid w:val="003A6BFC"/>
    <w:rsid w:val="00493331"/>
    <w:rsid w:val="004D1BFD"/>
    <w:rsid w:val="004E489B"/>
    <w:rsid w:val="007307D4"/>
    <w:rsid w:val="007E7F4D"/>
    <w:rsid w:val="008429B3"/>
    <w:rsid w:val="00883E4A"/>
    <w:rsid w:val="00895569"/>
    <w:rsid w:val="009D47B5"/>
    <w:rsid w:val="009E4AF4"/>
    <w:rsid w:val="00A73341"/>
    <w:rsid w:val="00AA1D8D"/>
    <w:rsid w:val="00B020C1"/>
    <w:rsid w:val="00B47730"/>
    <w:rsid w:val="00CB0664"/>
    <w:rsid w:val="00CF277F"/>
    <w:rsid w:val="00D01D50"/>
    <w:rsid w:val="00D04928"/>
    <w:rsid w:val="00D45E30"/>
    <w:rsid w:val="00D8027E"/>
    <w:rsid w:val="00DD1375"/>
    <w:rsid w:val="00E1429E"/>
    <w:rsid w:val="00FC693F"/>
    <w:rsid w:val="00FD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24B1338-3C8E-423F-9193-B6E579E3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7307D4"/>
    <w:rPr>
      <w:color w:val="0000FF" w:themeColor="hyperlink"/>
      <w:u w:val="single"/>
    </w:rPr>
  </w:style>
  <w:style w:type="paragraph" w:styleId="aff9">
    <w:name w:val="Balloon Text"/>
    <w:basedOn w:val="a1"/>
    <w:link w:val="affa"/>
    <w:uiPriority w:val="99"/>
    <w:semiHidden/>
    <w:unhideWhenUsed/>
    <w:rsid w:val="009D4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9D4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chool-collection.edu.ru/" TargetMode="External"/><Relationship Id="rId21" Type="http://schemas.openxmlformats.org/officeDocument/2006/relationships/hyperlink" Target="https://www.uchportal.ru/load/47-" TargetMode="External"/><Relationship Id="rId42" Type="http://schemas.openxmlformats.org/officeDocument/2006/relationships/hyperlink" Target="http://school-" TargetMode="External"/><Relationship Id="rId63" Type="http://schemas.openxmlformats.org/officeDocument/2006/relationships/hyperlink" Target="http://internet.chgk.info/" TargetMode="External"/><Relationship Id="rId84" Type="http://schemas.openxmlformats.org/officeDocument/2006/relationships/hyperlink" Target="http://www.vbg.ru/~kvint/im.htm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www.uchportal.ru/load/47-" TargetMode="External"/><Relationship Id="rId107" Type="http://schemas.openxmlformats.org/officeDocument/2006/relationships/hyperlink" Target="http://school-" TargetMode="External"/><Relationship Id="rId11" Type="http://schemas.openxmlformats.org/officeDocument/2006/relationships/hyperlink" Target="http://school-" TargetMode="External"/><Relationship Id="rId32" Type="http://schemas.openxmlformats.org/officeDocument/2006/relationships/hyperlink" Target="http://internet.chgk.info/" TargetMode="External"/><Relationship Id="rId37" Type="http://schemas.openxmlformats.org/officeDocument/2006/relationships/hyperlink" Target="http://www.vbg.ru/~kvint/im.htm" TargetMode="External"/><Relationship Id="rId53" Type="http://schemas.openxmlformats.org/officeDocument/2006/relationships/hyperlink" Target="http://school-" TargetMode="External"/><Relationship Id="rId58" Type="http://schemas.openxmlformats.org/officeDocument/2006/relationships/hyperlink" Target="https://www.uchportal.ru/load/47-2-2" TargetMode="External"/><Relationship Id="rId74" Type="http://schemas.openxmlformats.org/officeDocument/2006/relationships/hyperlink" Target="http://school-collection.edu.ru/" TargetMode="External"/><Relationship Id="rId79" Type="http://schemas.openxmlformats.org/officeDocument/2006/relationships/hyperlink" Target="http://internet.chgk.info/" TargetMode="External"/><Relationship Id="rId102" Type="http://schemas.openxmlformats.org/officeDocument/2006/relationships/hyperlink" Target="http://school-" TargetMode="External"/><Relationship Id="rId123" Type="http://schemas.openxmlformats.org/officeDocument/2006/relationships/hyperlink" Target="https://www.uchportal.ru/load/47-2-2" TargetMode="External"/><Relationship Id="rId128" Type="http://schemas.openxmlformats.org/officeDocument/2006/relationships/hyperlink" Target="http://school-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uchportal.ru/load/47-2-2" TargetMode="External"/><Relationship Id="rId95" Type="http://schemas.openxmlformats.org/officeDocument/2006/relationships/hyperlink" Target="http://school-collection.edu.ru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s://www.uchportal.ru/load/47-" TargetMode="External"/><Relationship Id="rId43" Type="http://schemas.openxmlformats.org/officeDocument/2006/relationships/hyperlink" Target="https://www.uchportal.ru/load/47-2-2" TargetMode="External"/><Relationship Id="rId48" Type="http://schemas.openxmlformats.org/officeDocument/2006/relationships/hyperlink" Target="http://www.vbg.ru/~kvint/im.htm" TargetMode="External"/><Relationship Id="rId64" Type="http://schemas.openxmlformats.org/officeDocument/2006/relationships/hyperlink" Target="http://www.vbg.ru/~kvint/im.htm" TargetMode="External"/><Relationship Id="rId69" Type="http://schemas.openxmlformats.org/officeDocument/2006/relationships/hyperlink" Target="http://school-" TargetMode="External"/><Relationship Id="rId113" Type="http://schemas.openxmlformats.org/officeDocument/2006/relationships/hyperlink" Target="https://www.uchportal.ru/load/47-2-2" TargetMode="External"/><Relationship Id="rId118" Type="http://schemas.openxmlformats.org/officeDocument/2006/relationships/hyperlink" Target="http://www.vbg.ru/~kvint/im.htm" TargetMode="External"/><Relationship Id="rId134" Type="http://schemas.openxmlformats.org/officeDocument/2006/relationships/hyperlink" Target="https://www.uchportal.ru/load/47-2-2" TargetMode="External"/><Relationship Id="rId139" Type="http://schemas.openxmlformats.org/officeDocument/2006/relationships/theme" Target="theme/theme1.xml"/><Relationship Id="rId80" Type="http://schemas.openxmlformats.org/officeDocument/2006/relationships/hyperlink" Target="http://www.vbg.ru/~kvint/im.htm" TargetMode="External"/><Relationship Id="rId85" Type="http://schemas.openxmlformats.org/officeDocument/2006/relationships/hyperlink" Target="http://school-" TargetMode="External"/><Relationship Id="rId12" Type="http://schemas.openxmlformats.org/officeDocument/2006/relationships/hyperlink" Target="http://school-" TargetMode="External"/><Relationship Id="rId17" Type="http://schemas.openxmlformats.org/officeDocument/2006/relationships/hyperlink" Target="http://school-collection.edu.ru/" TargetMode="External"/><Relationship Id="rId33" Type="http://schemas.openxmlformats.org/officeDocument/2006/relationships/hyperlink" Target="http://www.vbg.ru/~kvint/im.htm" TargetMode="External"/><Relationship Id="rId38" Type="http://schemas.openxmlformats.org/officeDocument/2006/relationships/hyperlink" Target="http://school-" TargetMode="External"/><Relationship Id="rId59" Type="http://schemas.openxmlformats.org/officeDocument/2006/relationships/hyperlink" Target="http://www.vbg.ru/~kvint/im.htm" TargetMode="External"/><Relationship Id="rId103" Type="http://schemas.openxmlformats.org/officeDocument/2006/relationships/hyperlink" Target="https://www.uchportal.ru/load/47-2-2" TargetMode="External"/><Relationship Id="rId108" Type="http://schemas.openxmlformats.org/officeDocument/2006/relationships/hyperlink" Target="https://www.uchportal.ru/load/47-2-2" TargetMode="External"/><Relationship Id="rId124" Type="http://schemas.openxmlformats.org/officeDocument/2006/relationships/hyperlink" Target="http://school-collection.edu.ru/" TargetMode="External"/><Relationship Id="rId129" Type="http://schemas.openxmlformats.org/officeDocument/2006/relationships/hyperlink" Target="https://www.uchportal.ru/load/47-2-2" TargetMode="External"/><Relationship Id="rId54" Type="http://schemas.openxmlformats.org/officeDocument/2006/relationships/hyperlink" Target="https://www.uchportal.ru/load/47-2-2" TargetMode="External"/><Relationship Id="rId70" Type="http://schemas.openxmlformats.org/officeDocument/2006/relationships/hyperlink" Target="https://www.uchportal.ru/load/47-2-2" TargetMode="External"/><Relationship Id="rId75" Type="http://schemas.openxmlformats.org/officeDocument/2006/relationships/hyperlink" Target="http://www.vbg.ru/~kvint/im.htm" TargetMode="External"/><Relationship Id="rId91" Type="http://schemas.openxmlformats.org/officeDocument/2006/relationships/hyperlink" Target="http://school-collection.edu.ru/" TargetMode="External"/><Relationship Id="rId96" Type="http://schemas.openxmlformats.org/officeDocument/2006/relationships/hyperlink" Target="http://school-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3" Type="http://schemas.openxmlformats.org/officeDocument/2006/relationships/hyperlink" Target="http://um-" TargetMode="External"/><Relationship Id="rId28" Type="http://schemas.openxmlformats.org/officeDocument/2006/relationships/hyperlink" Target="http://internet.chgk.info/" TargetMode="External"/><Relationship Id="rId49" Type="http://schemas.openxmlformats.org/officeDocument/2006/relationships/hyperlink" Target="http://school-" TargetMode="External"/><Relationship Id="rId114" Type="http://schemas.openxmlformats.org/officeDocument/2006/relationships/hyperlink" Target="http://www.vbg.ru/~kvint/im.htm" TargetMode="External"/><Relationship Id="rId119" Type="http://schemas.openxmlformats.org/officeDocument/2006/relationships/hyperlink" Target="http://school-" TargetMode="External"/><Relationship Id="rId44" Type="http://schemas.openxmlformats.org/officeDocument/2006/relationships/hyperlink" Target="http://school-collection.edu.ru/" TargetMode="External"/><Relationship Id="rId60" Type="http://schemas.openxmlformats.org/officeDocument/2006/relationships/hyperlink" Target="http://school-" TargetMode="External"/><Relationship Id="rId65" Type="http://schemas.openxmlformats.org/officeDocument/2006/relationships/hyperlink" Target="http://school-" TargetMode="External"/><Relationship Id="rId81" Type="http://schemas.openxmlformats.org/officeDocument/2006/relationships/hyperlink" Target="http://school-" TargetMode="External"/><Relationship Id="rId86" Type="http://schemas.openxmlformats.org/officeDocument/2006/relationships/hyperlink" Target="https://www.uchportal.ru/load/47-2-2" TargetMode="External"/><Relationship Id="rId130" Type="http://schemas.openxmlformats.org/officeDocument/2006/relationships/hyperlink" Target="http://www.vbg.ru/~kvint/im.htm" TargetMode="External"/><Relationship Id="rId135" Type="http://schemas.openxmlformats.org/officeDocument/2006/relationships/hyperlink" Target="http://school-collection.edu.ru/" TargetMode="External"/><Relationship Id="rId13" Type="http://schemas.openxmlformats.org/officeDocument/2006/relationships/hyperlink" Target="http://school-" TargetMode="External"/><Relationship Id="rId18" Type="http://schemas.openxmlformats.org/officeDocument/2006/relationships/hyperlink" Target="http://internet.chgk.info/" TargetMode="External"/><Relationship Id="rId39" Type="http://schemas.openxmlformats.org/officeDocument/2006/relationships/hyperlink" Target="https://www.uchportal.ru/load/47-2-2" TargetMode="External"/><Relationship Id="rId109" Type="http://schemas.openxmlformats.org/officeDocument/2006/relationships/hyperlink" Target="http://school-" TargetMode="External"/><Relationship Id="rId34" Type="http://schemas.openxmlformats.org/officeDocument/2006/relationships/hyperlink" Target="http://school-" TargetMode="External"/><Relationship Id="rId50" Type="http://schemas.openxmlformats.org/officeDocument/2006/relationships/hyperlink" Target="https://www.uchportal.ru/load/47-2-2" TargetMode="External"/><Relationship Id="rId55" Type="http://schemas.openxmlformats.org/officeDocument/2006/relationships/hyperlink" Target="http://school-collection.edu.ru/" TargetMode="External"/><Relationship Id="rId76" Type="http://schemas.openxmlformats.org/officeDocument/2006/relationships/hyperlink" Target="http://school-" TargetMode="External"/><Relationship Id="rId97" Type="http://schemas.openxmlformats.org/officeDocument/2006/relationships/hyperlink" Target="https://www.uchportal.ru/load/47-2-2" TargetMode="External"/><Relationship Id="rId104" Type="http://schemas.openxmlformats.org/officeDocument/2006/relationships/hyperlink" Target="http://school-collection.edu.ru/" TargetMode="External"/><Relationship Id="rId120" Type="http://schemas.openxmlformats.org/officeDocument/2006/relationships/hyperlink" Target="https://www.uchportal.ru/load/47-2-2" TargetMode="External"/><Relationship Id="rId125" Type="http://schemas.openxmlformats.org/officeDocument/2006/relationships/hyperlink" Target="http://school-" TargetMode="External"/><Relationship Id="rId7" Type="http://schemas.openxmlformats.org/officeDocument/2006/relationships/hyperlink" Target="http://school-" TargetMode="External"/><Relationship Id="rId71" Type="http://schemas.openxmlformats.org/officeDocument/2006/relationships/hyperlink" Target="http://internet.chgk.info/" TargetMode="External"/><Relationship Id="rId92" Type="http://schemas.openxmlformats.org/officeDocument/2006/relationships/hyperlink" Target="http://www.vbg.ru/~kvint/im.htm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vbg.ru/~kvint/im.htm" TargetMode="External"/><Relationship Id="rId24" Type="http://schemas.openxmlformats.org/officeDocument/2006/relationships/hyperlink" Target="http://internet.chgk.info/" TargetMode="External"/><Relationship Id="rId40" Type="http://schemas.openxmlformats.org/officeDocument/2006/relationships/hyperlink" Target="http://internet.chgk.info/" TargetMode="External"/><Relationship Id="rId45" Type="http://schemas.openxmlformats.org/officeDocument/2006/relationships/hyperlink" Target="http://www.vbg.ru/~kvint/im.htm" TargetMode="External"/><Relationship Id="rId66" Type="http://schemas.openxmlformats.org/officeDocument/2006/relationships/hyperlink" Target="https://www.uchportal.ru/load/47-2-2" TargetMode="External"/><Relationship Id="rId87" Type="http://schemas.openxmlformats.org/officeDocument/2006/relationships/hyperlink" Target="http://internet.chgk.info/" TargetMode="External"/><Relationship Id="rId110" Type="http://schemas.openxmlformats.org/officeDocument/2006/relationships/hyperlink" Target="https://www.uchportal.ru/load/47-2-2" TargetMode="External"/><Relationship Id="rId115" Type="http://schemas.openxmlformats.org/officeDocument/2006/relationships/hyperlink" Target="http://school-" TargetMode="External"/><Relationship Id="rId131" Type="http://schemas.openxmlformats.org/officeDocument/2006/relationships/hyperlink" Target="https://www.uchportal.ru/load/47-2-2" TargetMode="External"/><Relationship Id="rId136" Type="http://schemas.openxmlformats.org/officeDocument/2006/relationships/hyperlink" Target="http://school-" TargetMode="External"/><Relationship Id="rId61" Type="http://schemas.openxmlformats.org/officeDocument/2006/relationships/hyperlink" Target="https://www.uchportal.ru/load/47-2-2" TargetMode="External"/><Relationship Id="rId82" Type="http://schemas.openxmlformats.org/officeDocument/2006/relationships/hyperlink" Target="https://www.uchportal.ru/load/47-2-2" TargetMode="External"/><Relationship Id="rId19" Type="http://schemas.openxmlformats.org/officeDocument/2006/relationships/hyperlink" Target="http://www.vbg.ru/~kvint/im.htm" TargetMode="External"/><Relationship Id="rId14" Type="http://schemas.openxmlformats.org/officeDocument/2006/relationships/hyperlink" Target="http://school-" TargetMode="External"/><Relationship Id="rId30" Type="http://schemas.openxmlformats.org/officeDocument/2006/relationships/hyperlink" Target="http://school-" TargetMode="External"/><Relationship Id="rId35" Type="http://schemas.openxmlformats.org/officeDocument/2006/relationships/hyperlink" Target="https://www.uchportal.ru/load/47-2-2" TargetMode="External"/><Relationship Id="rId56" Type="http://schemas.openxmlformats.org/officeDocument/2006/relationships/hyperlink" Target="http://www.vbg.ru/~kvint/im.htm" TargetMode="External"/><Relationship Id="rId77" Type="http://schemas.openxmlformats.org/officeDocument/2006/relationships/hyperlink" Target="https://www.uchportal.ru/load/47-2-2" TargetMode="External"/><Relationship Id="rId100" Type="http://schemas.openxmlformats.org/officeDocument/2006/relationships/hyperlink" Target="https://www.uchportal.ru/load/47-2-2" TargetMode="External"/><Relationship Id="rId105" Type="http://schemas.openxmlformats.org/officeDocument/2006/relationships/hyperlink" Target="http://school-" TargetMode="External"/><Relationship Id="rId126" Type="http://schemas.openxmlformats.org/officeDocument/2006/relationships/hyperlink" Target="https://www.uchportal.ru/load/47-2-2" TargetMode="External"/><Relationship Id="rId8" Type="http://schemas.openxmlformats.org/officeDocument/2006/relationships/hyperlink" Target="http://school-" TargetMode="External"/><Relationship Id="rId51" Type="http://schemas.openxmlformats.org/officeDocument/2006/relationships/hyperlink" Target="http://internet.chgk.info/" TargetMode="External"/><Relationship Id="rId72" Type="http://schemas.openxmlformats.org/officeDocument/2006/relationships/hyperlink" Target="http://school-" TargetMode="External"/><Relationship Id="rId93" Type="http://schemas.openxmlformats.org/officeDocument/2006/relationships/hyperlink" Target="http://school-" TargetMode="External"/><Relationship Id="rId98" Type="http://schemas.openxmlformats.org/officeDocument/2006/relationships/hyperlink" Target="http://school-collection.edu.ru/" TargetMode="External"/><Relationship Id="rId121" Type="http://schemas.openxmlformats.org/officeDocument/2006/relationships/hyperlink" Target="http://www.vbg.ru/~kvint/im.htm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vbg.ru/~kvint/im.htm" TargetMode="External"/><Relationship Id="rId46" Type="http://schemas.openxmlformats.org/officeDocument/2006/relationships/hyperlink" Target="http://school-" TargetMode="External"/><Relationship Id="rId67" Type="http://schemas.openxmlformats.org/officeDocument/2006/relationships/hyperlink" Target="http://internet.chgk.info/" TargetMode="External"/><Relationship Id="rId116" Type="http://schemas.openxmlformats.org/officeDocument/2006/relationships/hyperlink" Target="https://www.uchportal.ru/load/47-2-2" TargetMode="External"/><Relationship Id="rId137" Type="http://schemas.openxmlformats.org/officeDocument/2006/relationships/hyperlink" Target="https://www.uchportal.ru/load/47-2-2" TargetMode="External"/><Relationship Id="rId20" Type="http://schemas.openxmlformats.org/officeDocument/2006/relationships/hyperlink" Target="http://school-" TargetMode="External"/><Relationship Id="rId41" Type="http://schemas.openxmlformats.org/officeDocument/2006/relationships/hyperlink" Target="http://www.vbg.ru/~kvint/im.htm" TargetMode="External"/><Relationship Id="rId62" Type="http://schemas.openxmlformats.org/officeDocument/2006/relationships/hyperlink" Target="http://school-collection.edu.ru/" TargetMode="External"/><Relationship Id="rId83" Type="http://schemas.openxmlformats.org/officeDocument/2006/relationships/hyperlink" Target="http://internet.chgk.info/" TargetMode="External"/><Relationship Id="rId88" Type="http://schemas.openxmlformats.org/officeDocument/2006/relationships/hyperlink" Target="http://www.vbg.ru/~kvint/im.htm" TargetMode="External"/><Relationship Id="rId111" Type="http://schemas.openxmlformats.org/officeDocument/2006/relationships/hyperlink" Target="http://internet.chgk.info/" TargetMode="External"/><Relationship Id="rId132" Type="http://schemas.openxmlformats.org/officeDocument/2006/relationships/hyperlink" Target="http://internet.chgk.info/" TargetMode="External"/><Relationship Id="rId15" Type="http://schemas.openxmlformats.org/officeDocument/2006/relationships/hyperlink" Target="http://school-" TargetMode="External"/><Relationship Id="rId36" Type="http://schemas.openxmlformats.org/officeDocument/2006/relationships/hyperlink" Target="http://internet.chgk.info/" TargetMode="External"/><Relationship Id="rId57" Type="http://schemas.openxmlformats.org/officeDocument/2006/relationships/hyperlink" Target="http://school-" TargetMode="External"/><Relationship Id="rId106" Type="http://schemas.openxmlformats.org/officeDocument/2006/relationships/hyperlink" Target="https://www.uchportal.ru/load/47-2-2" TargetMode="External"/><Relationship Id="rId127" Type="http://schemas.openxmlformats.org/officeDocument/2006/relationships/hyperlink" Target="http://www.vbg.ru/~kvint/im.htm" TargetMode="External"/><Relationship Id="rId10" Type="http://schemas.openxmlformats.org/officeDocument/2006/relationships/hyperlink" Target="http://school-" TargetMode="External"/><Relationship Id="rId31" Type="http://schemas.openxmlformats.org/officeDocument/2006/relationships/hyperlink" Target="https://www.uchportal.ru/load/47-" TargetMode="External"/><Relationship Id="rId52" Type="http://schemas.openxmlformats.org/officeDocument/2006/relationships/hyperlink" Target="http://www.vbg.ru/~kvint/im.htm" TargetMode="External"/><Relationship Id="rId73" Type="http://schemas.openxmlformats.org/officeDocument/2006/relationships/hyperlink" Target="https://www.uchportal.ru/load/47-2-2" TargetMode="External"/><Relationship Id="rId78" Type="http://schemas.openxmlformats.org/officeDocument/2006/relationships/hyperlink" Target="http://school-collection.edu.ru/" TargetMode="External"/><Relationship Id="rId94" Type="http://schemas.openxmlformats.org/officeDocument/2006/relationships/hyperlink" Target="https://www.uchportal.ru/load/47-2-2" TargetMode="External"/><Relationship Id="rId99" Type="http://schemas.openxmlformats.org/officeDocument/2006/relationships/hyperlink" Target="http://school-" TargetMode="External"/><Relationship Id="rId101" Type="http://schemas.openxmlformats.org/officeDocument/2006/relationships/hyperlink" Target="http://school-collection.edu.ru/" TargetMode="External"/><Relationship Id="rId122" Type="http://schemas.openxmlformats.org/officeDocument/2006/relationships/hyperlink" Target="http://school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" TargetMode="External"/><Relationship Id="rId26" Type="http://schemas.openxmlformats.org/officeDocument/2006/relationships/hyperlink" Target="http://school-" TargetMode="External"/><Relationship Id="rId47" Type="http://schemas.openxmlformats.org/officeDocument/2006/relationships/hyperlink" Target="https://www.uchportal.ru/load/47-2-2" TargetMode="External"/><Relationship Id="rId68" Type="http://schemas.openxmlformats.org/officeDocument/2006/relationships/hyperlink" Target="http://www.vbg.ru/~kvint/im.htm" TargetMode="External"/><Relationship Id="rId89" Type="http://schemas.openxmlformats.org/officeDocument/2006/relationships/hyperlink" Target="http://school-" TargetMode="External"/><Relationship Id="rId112" Type="http://schemas.openxmlformats.org/officeDocument/2006/relationships/hyperlink" Target="http://school-" TargetMode="External"/><Relationship Id="rId133" Type="http://schemas.openxmlformats.org/officeDocument/2006/relationships/hyperlink" Target="http://www.vbg.ru/~kvint/im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FB90C9-E304-4275-BDF6-192511AD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8907</Words>
  <Characters>50770</Characters>
  <Application>Microsoft Office Word</Application>
  <DocSecurity>0</DocSecurity>
  <Lines>423</Lines>
  <Paragraphs>119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59558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5</cp:revision>
  <cp:lastPrinted>2022-11-01T06:07:00Z</cp:lastPrinted>
  <dcterms:created xsi:type="dcterms:W3CDTF">2022-10-30T11:40:00Z</dcterms:created>
  <dcterms:modified xsi:type="dcterms:W3CDTF">2023-06-14T05:22:00Z</dcterms:modified>
</cp:coreProperties>
</file>